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F" w:rsidRDefault="00B6693F" w:rsidP="002763F8">
      <w:pPr>
        <w:jc w:val="both"/>
        <w:rPr>
          <w:rFonts w:ascii="Times New Roman" w:hAnsi="Times New Roman" w:cs="Times New Roman"/>
          <w:sz w:val="28"/>
          <w:szCs w:val="28"/>
        </w:rPr>
      </w:pPr>
      <w:r w:rsidRPr="002763F8">
        <w:rPr>
          <w:rFonts w:ascii="Times New Roman" w:hAnsi="Times New Roman" w:cs="Times New Roman"/>
          <w:b/>
          <w:sz w:val="28"/>
          <w:szCs w:val="28"/>
        </w:rPr>
        <w:t>Главный специалист – эксперт отдела</w:t>
      </w:r>
      <w:r w:rsidRPr="00B6693F">
        <w:rPr>
          <w:rFonts w:ascii="Times New Roman" w:hAnsi="Times New Roman" w:cs="Times New Roman"/>
          <w:sz w:val="28"/>
          <w:szCs w:val="28"/>
        </w:rPr>
        <w:t xml:space="preserve"> технического сопровождения информационных систем и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(помощник руководителя). </w:t>
      </w:r>
    </w:p>
    <w:p w:rsidR="00B6693F" w:rsidRDefault="00B6693F" w:rsidP="00276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– наличие высшего профессионального образования </w:t>
      </w:r>
      <w:r w:rsidRPr="00B66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65" w:rsidRPr="00B6693F" w:rsidRDefault="00B6693F" w:rsidP="00276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 ведение электронного документооборота, регистрация входящей, исходящей корреспонденции, ведение проток</w:t>
      </w:r>
      <w:r w:rsidR="002763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лов совещаний руководителя, </w:t>
      </w:r>
      <w:r w:rsidRPr="00B6693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B6693F">
        <w:rPr>
          <w:rFonts w:ascii="Times New Roman" w:hAnsi="Times New Roman" w:cs="Times New Roman"/>
          <w:sz w:val="28"/>
          <w:szCs w:val="28"/>
          <w:shd w:val="clear" w:color="auto" w:fill="FFFFFF"/>
        </w:rPr>
        <w:t>делопроизводства и переписки в соответствии с нормативными требованиями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ор</w:t>
      </w:r>
      <w:r w:rsidR="002763F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анизация и прием посетителей, контроль за своевременн</w:t>
      </w:r>
      <w:r w:rsidR="002763F8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</w:t>
      </w:r>
      <w:r w:rsidR="002763F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поручений, </w:t>
      </w:r>
      <w:r w:rsidR="00276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календаря руководителя и др. </w:t>
      </w:r>
    </w:p>
    <w:p w:rsidR="00B6693F" w:rsidRDefault="00B6693F" w:rsidP="002763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B44" w:rsidRDefault="00C43B44" w:rsidP="00C43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 телефону: (499) 678-32-09</w:t>
      </w:r>
    </w:p>
    <w:p w:rsidR="00C43B44" w:rsidRDefault="00C43B44" w:rsidP="00C43B4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uilyasova@rosnedra.gov.ru</w:t>
        </w:r>
      </w:hyperlink>
      <w:r>
        <w:rPr>
          <w:sz w:val="28"/>
          <w:szCs w:val="28"/>
        </w:rPr>
        <w:t xml:space="preserve"> </w:t>
      </w:r>
    </w:p>
    <w:p w:rsidR="00C43B44" w:rsidRPr="00B6693F" w:rsidRDefault="00C43B44" w:rsidP="002763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3B44" w:rsidRPr="00B6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14"/>
    <w:rsid w:val="00166E14"/>
    <w:rsid w:val="002763F8"/>
    <w:rsid w:val="00B6693F"/>
    <w:rsid w:val="00C43B44"/>
    <w:rsid w:val="00C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B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lyasova@rosnedr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otdelDPR</cp:lastModifiedBy>
  <cp:revision>3</cp:revision>
  <dcterms:created xsi:type="dcterms:W3CDTF">2023-07-25T10:53:00Z</dcterms:created>
  <dcterms:modified xsi:type="dcterms:W3CDTF">2023-07-25T11:18:00Z</dcterms:modified>
</cp:coreProperties>
</file>